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2B7F5" w14:textId="77777777" w:rsidR="00EF182E" w:rsidRDefault="00EF182E" w:rsidP="00EF182E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607F5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5775028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F182E" w14:paraId="26CEA2E2" w14:textId="77777777" w:rsidTr="00381A63">
        <w:trPr>
          <w:trHeight w:val="788"/>
        </w:trPr>
        <w:tc>
          <w:tcPr>
            <w:tcW w:w="9867" w:type="dxa"/>
            <w:hideMark/>
          </w:tcPr>
          <w:p w14:paraId="09081896" w14:textId="77777777" w:rsidR="00EF182E" w:rsidRDefault="00EF182E" w:rsidP="00381A63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6A3D928" w14:textId="77777777" w:rsidR="00EF182E" w:rsidRDefault="00EF182E" w:rsidP="00381A6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04B794A" w14:textId="77777777" w:rsidR="00EF182E" w:rsidRDefault="00EF182E" w:rsidP="00EF182E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A5816C0" wp14:editId="206DABAE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81154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4A78E6C5" w14:textId="77777777" w:rsidR="00EF182E" w:rsidRDefault="00EF182E" w:rsidP="00EF182E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32 сесія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ІІІ</w:t>
      </w:r>
      <w:r>
        <w:rPr>
          <w:b/>
          <w:noProof/>
          <w:sz w:val="28"/>
          <w:szCs w:val="28"/>
        </w:rPr>
        <w:t xml:space="preserve"> скликання</w:t>
      </w:r>
      <w:r>
        <w:rPr>
          <w:b/>
          <w:bCs/>
          <w:sz w:val="28"/>
          <w:szCs w:val="28"/>
        </w:rPr>
        <w:t xml:space="preserve"> </w:t>
      </w:r>
    </w:p>
    <w:p w14:paraId="1B39FA12" w14:textId="77777777" w:rsidR="00EF182E" w:rsidRDefault="00EF182E" w:rsidP="00EF182E">
      <w:pPr>
        <w:ind w:left="142" w:right="-1"/>
        <w:jc w:val="center"/>
        <w:rPr>
          <w:b/>
          <w:sz w:val="28"/>
          <w:szCs w:val="28"/>
        </w:rPr>
      </w:pPr>
    </w:p>
    <w:p w14:paraId="1A3B4A9A" w14:textId="77777777" w:rsidR="00EF182E" w:rsidRDefault="00EF182E" w:rsidP="00EF182E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FA9A30D" w14:textId="77777777" w:rsidR="00EF182E" w:rsidRPr="00C34E45" w:rsidRDefault="00EF182E" w:rsidP="00EF182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E110E6" w14:textId="77777777" w:rsidR="00EF182E" w:rsidRPr="006E1E08" w:rsidRDefault="00EF182E" w:rsidP="00EF182E">
      <w:pPr>
        <w:pStyle w:val="a3"/>
        <w:spacing w:before="0" w:beforeAutospacing="0" w:after="0" w:afterAutospacing="0"/>
        <w:jc w:val="center"/>
        <w:rPr>
          <w:b/>
          <w:bCs/>
          <w:iCs/>
          <w:lang w:val="uk-UA"/>
        </w:rPr>
      </w:pPr>
      <w:r w:rsidRPr="006E1E08">
        <w:rPr>
          <w:b/>
          <w:bCs/>
          <w:iCs/>
          <w:lang w:val="uk-UA"/>
        </w:rPr>
        <w:t xml:space="preserve">Про надання  </w:t>
      </w:r>
      <w:proofErr w:type="spellStart"/>
      <w:r w:rsidRPr="006E1E08">
        <w:rPr>
          <w:b/>
          <w:bCs/>
          <w:iCs/>
          <w:lang w:val="uk-UA"/>
        </w:rPr>
        <w:t>Димерському</w:t>
      </w:r>
      <w:proofErr w:type="spellEnd"/>
      <w:r w:rsidRPr="006E1E08">
        <w:rPr>
          <w:b/>
          <w:bCs/>
          <w:iCs/>
          <w:lang w:val="uk-UA"/>
        </w:rPr>
        <w:t xml:space="preserve"> комбінату комунальних підприємств дозволу на поділ земельної ділянки</w:t>
      </w:r>
    </w:p>
    <w:p w14:paraId="2A52260A" w14:textId="77777777" w:rsidR="00EF182E" w:rsidRPr="006E1E08" w:rsidRDefault="00EF182E" w:rsidP="00EF182E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</w:p>
    <w:p w14:paraId="2C8A2959" w14:textId="77777777" w:rsidR="00EF182E" w:rsidRPr="006E1E08" w:rsidRDefault="00B87092" w:rsidP="00B87092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E1E08">
        <w:rPr>
          <w:color w:val="000000"/>
          <w:lang w:val="uk-UA"/>
        </w:rPr>
        <w:t xml:space="preserve">Розглянувши лист </w:t>
      </w:r>
      <w:proofErr w:type="spellStart"/>
      <w:r w:rsidRPr="006E1E08">
        <w:rPr>
          <w:color w:val="000000"/>
          <w:lang w:val="uk-UA"/>
        </w:rPr>
        <w:t>Димерського</w:t>
      </w:r>
      <w:proofErr w:type="spellEnd"/>
      <w:r w:rsidRPr="006E1E08">
        <w:rPr>
          <w:color w:val="000000"/>
          <w:lang w:val="uk-UA"/>
        </w:rPr>
        <w:t xml:space="preserve"> комбінату комунальних підприємств, з </w:t>
      </w:r>
      <w:r w:rsidR="00EF182E" w:rsidRPr="006E1E08">
        <w:rPr>
          <w:color w:val="000000"/>
          <w:lang w:val="uk-UA"/>
        </w:rPr>
        <w:t>метою раціонального використання земельної ділянки землекористувачами,  керуючись ст. ст.</w:t>
      </w:r>
      <w:r w:rsidRPr="006E1E08">
        <w:rPr>
          <w:color w:val="000000"/>
          <w:lang w:val="uk-UA"/>
        </w:rPr>
        <w:t xml:space="preserve"> </w:t>
      </w:r>
      <w:r w:rsidR="00EF182E" w:rsidRPr="006E1E08">
        <w:rPr>
          <w:color w:val="000000"/>
          <w:lang w:val="uk-UA"/>
        </w:rPr>
        <w:t>12, 79-</w:t>
      </w:r>
      <w:r w:rsidRPr="006E1E08">
        <w:rPr>
          <w:color w:val="000000"/>
          <w:lang w:val="uk-UA"/>
        </w:rPr>
        <w:t xml:space="preserve">1 </w:t>
      </w:r>
      <w:r w:rsidR="00EF182E" w:rsidRPr="006E1E08">
        <w:rPr>
          <w:color w:val="000000"/>
          <w:lang w:val="uk-UA"/>
        </w:rPr>
        <w:t>Земельного кодексу України, ст. 56 Закону України  «Про землеустрій», ст. ст. 26,</w:t>
      </w:r>
      <w:r w:rsidRPr="006E1E08">
        <w:rPr>
          <w:color w:val="000000"/>
          <w:lang w:val="uk-UA"/>
        </w:rPr>
        <w:t xml:space="preserve"> </w:t>
      </w:r>
      <w:r w:rsidR="00EF182E" w:rsidRPr="006E1E08">
        <w:rPr>
          <w:color w:val="000000"/>
          <w:lang w:val="uk-UA"/>
        </w:rPr>
        <w:t>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21.09.2023 року, селищна рада</w:t>
      </w:r>
      <w:r w:rsidR="00EF182E" w:rsidRPr="006E1E08">
        <w:rPr>
          <w:color w:val="000000"/>
        </w:rPr>
        <w:t>  </w:t>
      </w:r>
    </w:p>
    <w:p w14:paraId="4B60FB65" w14:textId="77777777" w:rsidR="00EF182E" w:rsidRPr="006E1E08" w:rsidRDefault="00EF182E" w:rsidP="00EF182E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62993724" w14:textId="77777777" w:rsidR="00EF182E" w:rsidRPr="006E1E08" w:rsidRDefault="00EF182E" w:rsidP="00B87092">
      <w:pPr>
        <w:jc w:val="center"/>
      </w:pPr>
      <w:r w:rsidRPr="006E1E08">
        <w:rPr>
          <w:b/>
          <w:bCs/>
          <w:color w:val="000000"/>
        </w:rPr>
        <w:t>ВИРІШИЛА:</w:t>
      </w:r>
    </w:p>
    <w:p w14:paraId="2AE55E09" w14:textId="77777777" w:rsidR="00B87092" w:rsidRPr="006E1E08" w:rsidRDefault="00B87092" w:rsidP="00B87092">
      <w:pPr>
        <w:jc w:val="center"/>
      </w:pPr>
    </w:p>
    <w:p w14:paraId="3C553FB5" w14:textId="77777777" w:rsidR="00EF182E" w:rsidRPr="006E1E08" w:rsidRDefault="00EF182E" w:rsidP="00EF182E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 w:rsidRPr="006E1E08">
        <w:rPr>
          <w:color w:val="000000"/>
        </w:rPr>
        <w:t xml:space="preserve">Надати </w:t>
      </w:r>
      <w:proofErr w:type="spellStart"/>
      <w:r w:rsidRPr="006E1E08">
        <w:rPr>
          <w:b/>
          <w:bCs/>
          <w:color w:val="000000"/>
        </w:rPr>
        <w:t>Димерському</w:t>
      </w:r>
      <w:proofErr w:type="spellEnd"/>
      <w:r w:rsidRPr="006E1E08">
        <w:rPr>
          <w:b/>
          <w:bCs/>
          <w:color w:val="000000"/>
        </w:rPr>
        <w:t xml:space="preserve"> комбінату комунальних підприємств</w:t>
      </w:r>
      <w:r w:rsidRPr="006E1E08">
        <w:rPr>
          <w:color w:val="000000"/>
        </w:rPr>
        <w:t xml:space="preserve"> дозвіл на поділ земельної ділянки, площею 0,2849 га кадастровий номер </w:t>
      </w:r>
      <w:r w:rsidRPr="006E1E08">
        <w:rPr>
          <w:b/>
          <w:bCs/>
          <w:color w:val="000000"/>
        </w:rPr>
        <w:t>3221855300:19:056:6002</w:t>
      </w:r>
      <w:r w:rsidRPr="006E1E08">
        <w:rPr>
          <w:color w:val="000000"/>
        </w:rPr>
        <w:t xml:space="preserve"> для будівництва та обслуговування будівель закладів комунального обслуговування, що розташована Київська область, Вишгородський район, смт Димер, вул. Ярослава Мудрого, 18 на дві земельні ділянки площами 0,0946 га та 0,1903 га</w:t>
      </w:r>
      <w:r w:rsidR="00C34E45" w:rsidRPr="006E1E08">
        <w:rPr>
          <w:color w:val="000000"/>
        </w:rPr>
        <w:t>, згідно схеми поділу земельної ділянки (додаток 1).</w:t>
      </w:r>
    </w:p>
    <w:p w14:paraId="2D79E4B0" w14:textId="77777777" w:rsidR="00EF182E" w:rsidRPr="006E1E08" w:rsidRDefault="00EF182E" w:rsidP="00EF182E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proofErr w:type="spellStart"/>
      <w:r w:rsidRPr="006E1E08">
        <w:rPr>
          <w:color w:val="000000"/>
        </w:rPr>
        <w:t>Димерському</w:t>
      </w:r>
      <w:proofErr w:type="spellEnd"/>
      <w:r w:rsidRPr="006E1E08">
        <w:rPr>
          <w:color w:val="000000"/>
        </w:rPr>
        <w:t xml:space="preserve"> комбінату комунальних підприємств замовити технічну документацію із землеустрою щодо поділу земельної ділянки.</w:t>
      </w:r>
    </w:p>
    <w:p w14:paraId="3846F6ED" w14:textId="77777777" w:rsidR="00B87092" w:rsidRPr="006E1E08" w:rsidRDefault="00EF182E" w:rsidP="00B87092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6E1E08">
        <w:rPr>
          <w:color w:val="000000"/>
        </w:rPr>
        <w:t>Розроблену, згідно чинного законодавства технічну документацію із землеустрою подати на затвердження сесії Димерської селищної ради.</w:t>
      </w:r>
    </w:p>
    <w:p w14:paraId="157BA46A" w14:textId="77777777" w:rsidR="00B87092" w:rsidRPr="006E1E08" w:rsidRDefault="00B87092" w:rsidP="00B87092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6E1E08">
        <w:rPr>
          <w:color w:val="000000"/>
        </w:rPr>
        <w:t xml:space="preserve">Контроль за виконанням цього рішення покласти на в.о. начальника відділу земельних відносин Димерської селищної ради </w:t>
      </w:r>
      <w:proofErr w:type="spellStart"/>
      <w:r w:rsidRPr="006E1E08">
        <w:rPr>
          <w:color w:val="000000"/>
        </w:rPr>
        <w:t>Нагалюка</w:t>
      </w:r>
      <w:proofErr w:type="spellEnd"/>
      <w:r w:rsidRPr="006E1E08">
        <w:rPr>
          <w:color w:val="000000"/>
        </w:rPr>
        <w:t xml:space="preserve"> Р.О.</w:t>
      </w:r>
    </w:p>
    <w:p w14:paraId="435F2078" w14:textId="77777777" w:rsidR="00EF182E" w:rsidRPr="006E1E08" w:rsidRDefault="00EF182E" w:rsidP="00EF182E">
      <w:pPr>
        <w:spacing w:after="240"/>
      </w:pPr>
      <w:r w:rsidRPr="006E1E08">
        <w:br/>
      </w:r>
    </w:p>
    <w:p w14:paraId="336D6AA5" w14:textId="77777777" w:rsidR="00EF182E" w:rsidRPr="006E1E08" w:rsidRDefault="00EF182E" w:rsidP="00C34E45">
      <w:pPr>
        <w:jc w:val="center"/>
        <w:rPr>
          <w:lang w:val="ru-RU"/>
        </w:rPr>
      </w:pPr>
      <w:proofErr w:type="spellStart"/>
      <w:r w:rsidRPr="006E1E08">
        <w:rPr>
          <w:b/>
          <w:bCs/>
          <w:color w:val="000000"/>
          <w:lang w:val="ru-RU"/>
        </w:rPr>
        <w:t>Селищний</w:t>
      </w:r>
      <w:proofErr w:type="spellEnd"/>
      <w:r w:rsidRPr="006E1E08">
        <w:rPr>
          <w:b/>
          <w:bCs/>
          <w:color w:val="000000"/>
          <w:lang w:val="ru-RU"/>
        </w:rPr>
        <w:t xml:space="preserve"> голова                                 </w:t>
      </w:r>
      <w:r w:rsidR="00C34E45" w:rsidRPr="006E1E08">
        <w:rPr>
          <w:b/>
          <w:bCs/>
          <w:color w:val="000000"/>
          <w:lang w:val="ru-RU"/>
        </w:rPr>
        <w:t xml:space="preserve">       </w:t>
      </w:r>
      <w:r w:rsidRPr="006E1E08">
        <w:rPr>
          <w:b/>
          <w:bCs/>
          <w:color w:val="000000"/>
          <w:lang w:val="ru-RU"/>
        </w:rPr>
        <w:t xml:space="preserve">     </w:t>
      </w:r>
      <w:proofErr w:type="spellStart"/>
      <w:r w:rsidRPr="006E1E08">
        <w:rPr>
          <w:b/>
          <w:bCs/>
          <w:color w:val="000000"/>
          <w:lang w:val="ru-RU"/>
        </w:rPr>
        <w:t>Володимир</w:t>
      </w:r>
      <w:proofErr w:type="spellEnd"/>
      <w:r w:rsidRPr="006E1E08">
        <w:rPr>
          <w:b/>
          <w:bCs/>
          <w:color w:val="000000"/>
          <w:lang w:val="ru-RU"/>
        </w:rPr>
        <w:t xml:space="preserve"> ПІДКУРГАННИЙ</w:t>
      </w:r>
    </w:p>
    <w:p w14:paraId="07A1079F" w14:textId="0F136FD5" w:rsidR="00C34E45" w:rsidRDefault="00EF182E" w:rsidP="00EF182E">
      <w:pPr>
        <w:spacing w:after="240"/>
        <w:rPr>
          <w:lang w:val="ru-RU"/>
        </w:rPr>
      </w:pPr>
      <w:r w:rsidRPr="006E1E08">
        <w:rPr>
          <w:lang w:val="ru-RU"/>
        </w:rPr>
        <w:br/>
      </w:r>
    </w:p>
    <w:p w14:paraId="77B5EBA2" w14:textId="191D9AF8" w:rsidR="006E1E08" w:rsidRDefault="006E1E08" w:rsidP="00EF182E">
      <w:pPr>
        <w:spacing w:after="240"/>
        <w:rPr>
          <w:lang w:val="ru-RU"/>
        </w:rPr>
      </w:pPr>
    </w:p>
    <w:p w14:paraId="1FCECBFA" w14:textId="5B73EBEB" w:rsidR="006E1E08" w:rsidRDefault="006E1E08" w:rsidP="00EF182E">
      <w:pPr>
        <w:spacing w:after="240"/>
        <w:rPr>
          <w:lang w:val="ru-RU"/>
        </w:rPr>
      </w:pPr>
    </w:p>
    <w:p w14:paraId="092E75C2" w14:textId="56684FB8" w:rsidR="006E1E08" w:rsidRDefault="006E1E08" w:rsidP="00EF182E">
      <w:pPr>
        <w:spacing w:after="240"/>
        <w:rPr>
          <w:lang w:val="ru-RU"/>
        </w:rPr>
      </w:pPr>
    </w:p>
    <w:p w14:paraId="7AC7212E" w14:textId="77777777" w:rsidR="006E1E08" w:rsidRPr="006E1E08" w:rsidRDefault="006E1E08" w:rsidP="00EF182E">
      <w:pPr>
        <w:spacing w:after="240"/>
        <w:rPr>
          <w:lang w:val="ru-RU"/>
        </w:rPr>
      </w:pPr>
      <w:bookmarkStart w:id="0" w:name="_GoBack"/>
      <w:bookmarkEnd w:id="0"/>
    </w:p>
    <w:p w14:paraId="47AE23C5" w14:textId="77777777" w:rsidR="00EF182E" w:rsidRPr="006E1E08" w:rsidRDefault="00EF182E" w:rsidP="00EF182E">
      <w:pPr>
        <w:jc w:val="both"/>
        <w:rPr>
          <w:lang w:val="ru-RU"/>
        </w:rPr>
      </w:pPr>
      <w:proofErr w:type="spellStart"/>
      <w:r w:rsidRPr="006E1E08">
        <w:rPr>
          <w:color w:val="000000"/>
          <w:lang w:val="ru-RU"/>
        </w:rPr>
        <w:t>смт</w:t>
      </w:r>
      <w:proofErr w:type="spellEnd"/>
      <w:r w:rsidRPr="006E1E08">
        <w:rPr>
          <w:color w:val="000000"/>
          <w:lang w:val="ru-RU"/>
        </w:rPr>
        <w:t xml:space="preserve"> </w:t>
      </w:r>
      <w:proofErr w:type="spellStart"/>
      <w:r w:rsidRPr="006E1E08">
        <w:rPr>
          <w:color w:val="000000"/>
          <w:lang w:val="ru-RU"/>
        </w:rPr>
        <w:t>Димер</w:t>
      </w:r>
      <w:proofErr w:type="spellEnd"/>
    </w:p>
    <w:p w14:paraId="7E9F2191" w14:textId="77777777" w:rsidR="00EF182E" w:rsidRPr="006E1E08" w:rsidRDefault="00EF182E" w:rsidP="00EF182E">
      <w:pPr>
        <w:jc w:val="both"/>
        <w:rPr>
          <w:lang w:val="ru-RU"/>
        </w:rPr>
      </w:pPr>
      <w:r w:rsidRPr="006E1E08">
        <w:rPr>
          <w:color w:val="000000"/>
          <w:lang w:val="ru-RU"/>
        </w:rPr>
        <w:t>22 вересня 2023 року</w:t>
      </w:r>
    </w:p>
    <w:p w14:paraId="39D7B22F" w14:textId="77777777" w:rsidR="00C34E45" w:rsidRPr="006E1E08" w:rsidRDefault="00EF182E" w:rsidP="00EF182E">
      <w:pPr>
        <w:jc w:val="both"/>
        <w:rPr>
          <w:color w:val="000000"/>
          <w:lang w:val="ru-RU"/>
        </w:rPr>
      </w:pPr>
      <w:r w:rsidRPr="006E1E08">
        <w:rPr>
          <w:color w:val="000000"/>
          <w:lang w:val="ru-RU"/>
        </w:rPr>
        <w:t>№1463-32-VIІІ</w:t>
      </w:r>
    </w:p>
    <w:p w14:paraId="22DB8E51" w14:textId="77777777" w:rsidR="00C34E45" w:rsidRPr="006E1E08" w:rsidRDefault="00C34E45">
      <w:pPr>
        <w:spacing w:after="160" w:line="259" w:lineRule="auto"/>
        <w:rPr>
          <w:color w:val="000000"/>
          <w:lang w:val="ru-RU"/>
        </w:rPr>
      </w:pPr>
      <w:r w:rsidRPr="006E1E08">
        <w:rPr>
          <w:color w:val="000000"/>
          <w:lang w:val="ru-RU"/>
        </w:rPr>
        <w:br w:type="page"/>
      </w:r>
    </w:p>
    <w:p w14:paraId="5BEF79B6" w14:textId="77777777" w:rsidR="00C34E45" w:rsidRDefault="00C34E45" w:rsidP="00C34E45">
      <w:pPr>
        <w:jc w:val="right"/>
        <w:rPr>
          <w:bCs/>
        </w:rPr>
      </w:pPr>
      <w:r w:rsidRPr="00332F01">
        <w:rPr>
          <w:bCs/>
        </w:rPr>
        <w:lastRenderedPageBreak/>
        <w:t xml:space="preserve">Додаток №1 </w:t>
      </w:r>
    </w:p>
    <w:p w14:paraId="0D1D357B" w14:textId="77777777" w:rsidR="00C34E45" w:rsidRPr="00332F01" w:rsidRDefault="00C34E45" w:rsidP="00C34E45">
      <w:pPr>
        <w:jc w:val="right"/>
        <w:rPr>
          <w:bCs/>
        </w:rPr>
      </w:pPr>
      <w:r w:rsidRPr="00332F01">
        <w:rPr>
          <w:bCs/>
        </w:rPr>
        <w:t>до рішення</w:t>
      </w:r>
      <w:r>
        <w:rPr>
          <w:bCs/>
        </w:rPr>
        <w:t xml:space="preserve"> </w:t>
      </w:r>
      <w:r w:rsidRPr="00332F01">
        <w:rPr>
          <w:bCs/>
        </w:rPr>
        <w:t>Димерської селищної ради</w:t>
      </w:r>
    </w:p>
    <w:p w14:paraId="3499548D" w14:textId="77777777" w:rsidR="00C34E45" w:rsidRDefault="00C34E45" w:rsidP="00C34E45">
      <w:pPr>
        <w:jc w:val="right"/>
        <w:rPr>
          <w:bCs/>
        </w:rPr>
      </w:pPr>
      <w:r w:rsidRPr="00332F01">
        <w:rPr>
          <w:bCs/>
        </w:rPr>
        <w:t>від</w:t>
      </w:r>
      <w:r>
        <w:rPr>
          <w:bCs/>
        </w:rPr>
        <w:t xml:space="preserve"> 22.</w:t>
      </w:r>
      <w:r w:rsidRPr="00FA7B18">
        <w:rPr>
          <w:bCs/>
        </w:rPr>
        <w:t>0</w:t>
      </w:r>
      <w:r>
        <w:rPr>
          <w:bCs/>
        </w:rPr>
        <w:t>9</w:t>
      </w:r>
      <w:r w:rsidRPr="00332F01">
        <w:rPr>
          <w:bCs/>
        </w:rPr>
        <w:t>.202</w:t>
      </w:r>
      <w:r w:rsidRPr="00FA7B18">
        <w:rPr>
          <w:bCs/>
        </w:rPr>
        <w:t>3</w:t>
      </w:r>
      <w:r w:rsidRPr="00332F01">
        <w:rPr>
          <w:bCs/>
        </w:rPr>
        <w:t xml:space="preserve"> року</w:t>
      </w:r>
      <w:r>
        <w:rPr>
          <w:bCs/>
        </w:rPr>
        <w:t xml:space="preserve"> </w:t>
      </w:r>
      <w:r w:rsidRPr="00332F01">
        <w:rPr>
          <w:bCs/>
        </w:rPr>
        <w:t>№</w:t>
      </w:r>
      <w:r>
        <w:rPr>
          <w:bCs/>
        </w:rPr>
        <w:t>1463-32-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794D66C8" w14:textId="77777777" w:rsidR="00C34E45" w:rsidRDefault="00C34E45" w:rsidP="00C34E45">
      <w:pPr>
        <w:suppressAutoHyphens/>
        <w:ind w:left="-284"/>
        <w:jc w:val="center"/>
        <w:rPr>
          <w:b/>
        </w:rPr>
      </w:pPr>
    </w:p>
    <w:p w14:paraId="296D0463" w14:textId="77777777" w:rsidR="00C34E45" w:rsidRDefault="00C34E45" w:rsidP="00C34E45">
      <w:pPr>
        <w:suppressAutoHyphens/>
        <w:ind w:left="-284"/>
        <w:jc w:val="center"/>
        <w:rPr>
          <w:b/>
        </w:rPr>
      </w:pPr>
    </w:p>
    <w:p w14:paraId="564E1C03" w14:textId="77777777" w:rsidR="00C34E45" w:rsidRDefault="00C34E45" w:rsidP="00C34E45">
      <w:pPr>
        <w:ind w:right="-24"/>
        <w:jc w:val="center"/>
        <w:rPr>
          <w:b/>
          <w:bCs/>
          <w:noProof/>
        </w:rPr>
      </w:pPr>
      <w:r>
        <w:rPr>
          <w:b/>
          <w:bCs/>
          <w:noProof/>
        </w:rPr>
        <w:t>СХЕМА ПОДІЛУ ЗЕМЕЛЬНОЇ ДІЛЯНКИ</w:t>
      </w:r>
    </w:p>
    <w:p w14:paraId="0D9574F6" w14:textId="77777777" w:rsidR="00C34E45" w:rsidRDefault="00C34E45" w:rsidP="00C34E45">
      <w:pPr>
        <w:ind w:right="-24"/>
        <w:jc w:val="center"/>
        <w:rPr>
          <w:b/>
          <w:bCs/>
          <w:noProof/>
        </w:rPr>
      </w:pPr>
    </w:p>
    <w:p w14:paraId="39B4BAFD" w14:textId="77777777" w:rsidR="00C34E45" w:rsidRPr="00C34E45" w:rsidRDefault="00C34E45" w:rsidP="00C34E45">
      <w:pPr>
        <w:ind w:right="-24"/>
        <w:jc w:val="center"/>
        <w:rPr>
          <w:noProof/>
          <w:lang w:val="ru-RU"/>
        </w:rPr>
      </w:pPr>
      <w:r w:rsidRPr="00C34E45">
        <w:rPr>
          <w:noProof/>
        </w:rPr>
        <w:t>Київська область, Вишгородський район,смт Димер, вулиця Ярослава Мудрого,</w:t>
      </w:r>
      <w:r w:rsidRPr="00C34E45">
        <w:rPr>
          <w:noProof/>
          <w:lang w:val="ru-RU"/>
        </w:rPr>
        <w:t xml:space="preserve"> </w:t>
      </w:r>
      <w:r w:rsidRPr="00C34E45">
        <w:rPr>
          <w:noProof/>
        </w:rPr>
        <w:t>18,</w:t>
      </w:r>
    </w:p>
    <w:p w14:paraId="65764989" w14:textId="77777777" w:rsidR="00C34E45" w:rsidRDefault="00C34E45" w:rsidP="00C34E45">
      <w:pPr>
        <w:ind w:right="-24"/>
        <w:jc w:val="center"/>
        <w:rPr>
          <w:noProof/>
        </w:rPr>
      </w:pPr>
      <w:r w:rsidRPr="00C34E45">
        <w:rPr>
          <w:noProof/>
        </w:rPr>
        <w:t>кадастровий номер земельної ділянки 3221855300:19:056:6002</w:t>
      </w:r>
    </w:p>
    <w:p w14:paraId="05EFED81" w14:textId="77777777" w:rsidR="00C34E45" w:rsidRPr="00C34E45" w:rsidRDefault="00C34E45" w:rsidP="00C34E45">
      <w:pPr>
        <w:ind w:right="-24"/>
        <w:jc w:val="center"/>
        <w:rPr>
          <w:noProof/>
        </w:rPr>
      </w:pPr>
    </w:p>
    <w:p w14:paraId="60773472" w14:textId="77777777" w:rsidR="00C34E45" w:rsidRDefault="00C34E45" w:rsidP="00C34E45">
      <w:pPr>
        <w:jc w:val="center"/>
        <w:rPr>
          <w:noProof/>
          <w:lang w:val="ru-RU"/>
        </w:rPr>
      </w:pPr>
      <w:r>
        <w:rPr>
          <w:noProof/>
          <w:lang w:val="ru-RU"/>
        </w:rPr>
        <w:drawing>
          <wp:inline distT="0" distB="0" distL="0" distR="0" wp14:anchorId="2A5FE34A" wp14:editId="3B9F66C0">
            <wp:extent cx="5531145" cy="5493622"/>
            <wp:effectExtent l="19050" t="19050" r="12700" b="1206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50" t="13527" r="8340" b="13181"/>
                    <a:stretch/>
                  </pic:blipFill>
                  <pic:spPr bwMode="auto">
                    <a:xfrm>
                      <a:off x="0" y="0"/>
                      <a:ext cx="5561027" cy="5523301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23D74C" w14:textId="77777777" w:rsidR="00C34E45" w:rsidRDefault="00C34E45" w:rsidP="00C34E45">
      <w:pPr>
        <w:jc w:val="center"/>
        <w:rPr>
          <w:noProof/>
          <w:lang w:val="ru-RU"/>
        </w:rPr>
      </w:pPr>
      <w:r>
        <w:rPr>
          <w:noProof/>
          <w:lang w:val="ru-RU"/>
        </w:rPr>
        <w:t>Масштаб довільний</w:t>
      </w:r>
    </w:p>
    <w:p w14:paraId="72076F4C" w14:textId="77777777" w:rsidR="00C34E45" w:rsidRDefault="00C34E45" w:rsidP="00C34E45">
      <w:pPr>
        <w:ind w:left="709"/>
        <w:rPr>
          <w:noProof/>
          <w:lang w:val="ru-RU"/>
        </w:rPr>
      </w:pPr>
      <w:r>
        <w:rPr>
          <w:noProof/>
        </w:rPr>
        <w:drawing>
          <wp:inline distT="0" distB="0" distL="0" distR="0" wp14:anchorId="6D35978F" wp14:editId="3C04318D">
            <wp:extent cx="396240" cy="292648"/>
            <wp:effectExtent l="19050" t="19050" r="22860" b="1270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7253" t="46620" r="56776" b="45539"/>
                    <a:stretch/>
                  </pic:blipFill>
                  <pic:spPr bwMode="auto">
                    <a:xfrm>
                      <a:off x="0" y="0"/>
                      <a:ext cx="396859" cy="293105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ru-RU"/>
        </w:rPr>
        <w:t xml:space="preserve"> - земельна ділянка, зареєстрована в ДЗК; </w:t>
      </w:r>
      <w:r>
        <w:rPr>
          <w:noProof/>
        </w:rPr>
        <w:drawing>
          <wp:inline distT="0" distB="0" distL="0" distR="0" wp14:anchorId="07EDB795" wp14:editId="45A87BF0">
            <wp:extent cx="438442" cy="262280"/>
            <wp:effectExtent l="19050" t="19050" r="19050" b="2349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56338" t="39483" r="37063" b="53500"/>
                    <a:stretch/>
                  </pic:blipFill>
                  <pic:spPr bwMode="auto">
                    <a:xfrm>
                      <a:off x="0" y="0"/>
                      <a:ext cx="438510" cy="262321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ru-RU"/>
        </w:rPr>
        <w:t xml:space="preserve"> - межа поділу земельної ділянки.</w:t>
      </w:r>
    </w:p>
    <w:p w14:paraId="2245BE02" w14:textId="77777777" w:rsidR="00C34E45" w:rsidRDefault="00C34E45" w:rsidP="00C34E45">
      <w:pPr>
        <w:ind w:left="709"/>
        <w:rPr>
          <w:noProof/>
          <w:lang w:val="ru-RU"/>
        </w:rPr>
      </w:pPr>
    </w:p>
    <w:p w14:paraId="68970EE4" w14:textId="77777777" w:rsidR="00C34E45" w:rsidRPr="000E25EF" w:rsidRDefault="00C34E45" w:rsidP="00C34E45">
      <w:pPr>
        <w:pStyle w:val="a4"/>
        <w:numPr>
          <w:ilvl w:val="0"/>
          <w:numId w:val="2"/>
        </w:numPr>
        <w:spacing w:after="200" w:line="276" w:lineRule="auto"/>
        <w:ind w:left="0" w:hanging="284"/>
        <w:rPr>
          <w:noProof/>
          <w:sz w:val="28"/>
          <w:szCs w:val="28"/>
          <w:lang w:val="ru-RU"/>
        </w:rPr>
      </w:pPr>
      <w:r>
        <w:rPr>
          <w:noProof/>
          <w:lang w:val="ru-RU"/>
        </w:rPr>
        <w:t>Проєктна земельна ділянка площею 0,0946 га, д</w:t>
      </w:r>
      <w:r w:rsidRPr="000E25EF">
        <w:rPr>
          <w:noProof/>
          <w:lang w:val="ru-RU"/>
        </w:rPr>
        <w:t>ля будівництва та обслуговування будівель закладів комунального обслуговуванн</w:t>
      </w:r>
      <w:r>
        <w:rPr>
          <w:noProof/>
          <w:lang w:val="ru-RU"/>
        </w:rPr>
        <w:t>я</w:t>
      </w:r>
      <w:r>
        <w:rPr>
          <w:noProof/>
        </w:rPr>
        <w:t>.</w:t>
      </w:r>
    </w:p>
    <w:p w14:paraId="06233B91" w14:textId="77777777" w:rsidR="00C34E45" w:rsidRPr="00C34E45" w:rsidRDefault="00C34E45" w:rsidP="00C34E45">
      <w:pPr>
        <w:pStyle w:val="a4"/>
        <w:numPr>
          <w:ilvl w:val="0"/>
          <w:numId w:val="2"/>
        </w:numPr>
        <w:spacing w:after="200" w:line="276" w:lineRule="auto"/>
        <w:ind w:left="0" w:hanging="284"/>
        <w:rPr>
          <w:noProof/>
          <w:sz w:val="28"/>
          <w:szCs w:val="28"/>
          <w:lang w:val="ru-RU"/>
        </w:rPr>
      </w:pPr>
      <w:r>
        <w:rPr>
          <w:noProof/>
          <w:lang w:val="ru-RU"/>
        </w:rPr>
        <w:t>Проєктна земельна ділянка площею 0,1903 га, д</w:t>
      </w:r>
      <w:r w:rsidRPr="000E25EF">
        <w:rPr>
          <w:noProof/>
          <w:lang w:val="ru-RU"/>
        </w:rPr>
        <w:t>ля будівництва та обслуговування будівель закладів комунального обслуговуванн</w:t>
      </w:r>
      <w:r>
        <w:rPr>
          <w:noProof/>
          <w:lang w:val="ru-RU"/>
        </w:rPr>
        <w:t>я</w:t>
      </w:r>
      <w:r>
        <w:rPr>
          <w:noProof/>
        </w:rPr>
        <w:t>.</w:t>
      </w:r>
    </w:p>
    <w:p w14:paraId="10B0CB06" w14:textId="77777777" w:rsidR="00C34E45" w:rsidRDefault="00C34E45" w:rsidP="00C34E45">
      <w:pPr>
        <w:rPr>
          <w:rStyle w:val="docdata"/>
          <w:b/>
          <w:bCs/>
          <w:color w:val="000000"/>
          <w:shd w:val="clear" w:color="auto" w:fill="FFFFFF"/>
        </w:rPr>
      </w:pPr>
    </w:p>
    <w:p w14:paraId="69695222" w14:textId="77777777" w:rsidR="00C34E45" w:rsidRDefault="00C34E45" w:rsidP="00C34E45">
      <w:pPr>
        <w:jc w:val="center"/>
      </w:pPr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                                                             Людмила ІВАНОВА</w:t>
      </w:r>
    </w:p>
    <w:p w14:paraId="0880E1F5" w14:textId="77777777" w:rsidR="00C34E45" w:rsidRDefault="00C34E45" w:rsidP="00C34E45"/>
    <w:p w14:paraId="5369344B" w14:textId="77777777" w:rsidR="00427CD0" w:rsidRDefault="00427CD0"/>
    <w:sectPr w:rsidR="00427CD0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multilevel"/>
    <w:tmpl w:val="0CBE2E48"/>
    <w:lvl w:ilvl="0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1" w15:restartNumberingAfterBreak="0">
    <w:nsid w:val="542547F1"/>
    <w:multiLevelType w:val="hybridMultilevel"/>
    <w:tmpl w:val="3CDC2C3E"/>
    <w:lvl w:ilvl="0" w:tplc="AFC47CB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82E"/>
    <w:rsid w:val="00427CD0"/>
    <w:rsid w:val="006E1E08"/>
    <w:rsid w:val="00B87092"/>
    <w:rsid w:val="00C34E45"/>
    <w:rsid w:val="00EF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B9B74F"/>
  <w15:chartTrackingRefBased/>
  <w15:docId w15:val="{C2839947-98F3-42FB-ADE1-EAC9FA2A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F1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EF182E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EF182E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EF182E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C34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3</cp:revision>
  <dcterms:created xsi:type="dcterms:W3CDTF">2023-09-28T07:05:00Z</dcterms:created>
  <dcterms:modified xsi:type="dcterms:W3CDTF">2023-10-02T08:12:00Z</dcterms:modified>
</cp:coreProperties>
</file>